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EE1E" w14:textId="4167183D" w:rsidR="00927B89" w:rsidRPr="00040408" w:rsidRDefault="00040408" w:rsidP="00587E19">
      <w:pPr>
        <w:pStyle w:val="Bezmezer"/>
        <w:jc w:val="center"/>
        <w:rPr>
          <w:b/>
          <w:bCs/>
          <w:sz w:val="28"/>
          <w:szCs w:val="28"/>
        </w:rPr>
      </w:pPr>
      <w:r w:rsidRPr="0004040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B358D9" wp14:editId="3FC82D8F">
            <wp:simplePos x="0" y="0"/>
            <wp:positionH relativeFrom="column">
              <wp:posOffset>3957955</wp:posOffset>
            </wp:positionH>
            <wp:positionV relativeFrom="paragraph">
              <wp:posOffset>376555</wp:posOffset>
            </wp:positionV>
            <wp:extent cx="2331720" cy="1165860"/>
            <wp:effectExtent l="0" t="0" r="0" b="0"/>
            <wp:wrapTight wrapText="bothSides">
              <wp:wrapPolygon edited="0">
                <wp:start x="0" y="0"/>
                <wp:lineTo x="0" y="21176"/>
                <wp:lineTo x="21353" y="21176"/>
                <wp:lineTo x="21353" y="0"/>
                <wp:lineTo x="0" y="0"/>
              </wp:wrapPolygon>
            </wp:wrapTight>
            <wp:docPr id="8545152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1527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B89" w:rsidRPr="00040408">
        <w:rPr>
          <w:b/>
          <w:bCs/>
          <w:sz w:val="28"/>
          <w:szCs w:val="28"/>
        </w:rPr>
        <w:t>Formulář pro vrácení zboží bez udání důvodu ve 14-ti denní zákonné lhůtě</w:t>
      </w:r>
    </w:p>
    <w:p w14:paraId="393CD8F3" w14:textId="77777777" w:rsidR="00040408" w:rsidRDefault="00040408" w:rsidP="00587E19">
      <w:pPr>
        <w:pStyle w:val="Bezmezer"/>
        <w:jc w:val="center"/>
        <w:rPr>
          <w:b/>
          <w:bCs/>
          <w:sz w:val="40"/>
          <w:szCs w:val="40"/>
          <w:u w:val="single"/>
        </w:rPr>
      </w:pPr>
    </w:p>
    <w:p w14:paraId="2D9000E3" w14:textId="248FBC70" w:rsidR="00427468" w:rsidRPr="00427468" w:rsidRDefault="00427468" w:rsidP="00587E19">
      <w:pPr>
        <w:pStyle w:val="Bezmezer"/>
        <w:jc w:val="center"/>
        <w:rPr>
          <w:b/>
          <w:bCs/>
          <w:sz w:val="40"/>
          <w:szCs w:val="40"/>
          <w:u w:val="single"/>
        </w:rPr>
      </w:pPr>
      <w:r w:rsidRPr="00427468">
        <w:rPr>
          <w:b/>
          <w:bCs/>
          <w:sz w:val="40"/>
          <w:szCs w:val="40"/>
          <w:u w:val="single"/>
        </w:rPr>
        <w:t>E</w:t>
      </w:r>
      <w:r w:rsidR="008B3E3C">
        <w:rPr>
          <w:b/>
          <w:bCs/>
          <w:sz w:val="40"/>
          <w:szCs w:val="40"/>
          <w:u w:val="single"/>
        </w:rPr>
        <w:t>-</w:t>
      </w:r>
      <w:r w:rsidRPr="00427468">
        <w:rPr>
          <w:b/>
          <w:bCs/>
          <w:sz w:val="40"/>
          <w:szCs w:val="40"/>
          <w:u w:val="single"/>
        </w:rPr>
        <w:t>shop</w:t>
      </w:r>
      <w:r w:rsidR="008B3E3C">
        <w:rPr>
          <w:b/>
          <w:bCs/>
          <w:sz w:val="40"/>
          <w:szCs w:val="40"/>
          <w:u w:val="single"/>
        </w:rPr>
        <w:t>:</w:t>
      </w:r>
      <w:r w:rsidRPr="00427468">
        <w:rPr>
          <w:b/>
          <w:bCs/>
          <w:sz w:val="40"/>
          <w:szCs w:val="40"/>
          <w:u w:val="single"/>
        </w:rPr>
        <w:t xml:space="preserve"> </w:t>
      </w:r>
      <w:r w:rsidR="008B3E3C">
        <w:rPr>
          <w:b/>
          <w:bCs/>
          <w:sz w:val="40"/>
          <w:szCs w:val="40"/>
          <w:u w:val="single"/>
        </w:rPr>
        <w:t>shotboardshop</w:t>
      </w:r>
      <w:r w:rsidRPr="00427468">
        <w:rPr>
          <w:b/>
          <w:bCs/>
          <w:sz w:val="40"/>
          <w:szCs w:val="40"/>
          <w:u w:val="single"/>
        </w:rPr>
        <w:t>.</w:t>
      </w:r>
      <w:r w:rsidR="008B3E3C">
        <w:rPr>
          <w:b/>
          <w:bCs/>
          <w:sz w:val="40"/>
          <w:szCs w:val="40"/>
          <w:u w:val="single"/>
        </w:rPr>
        <w:t>cz</w:t>
      </w:r>
      <w:r w:rsidR="00040408">
        <w:rPr>
          <w:b/>
          <w:bCs/>
          <w:sz w:val="40"/>
          <w:szCs w:val="40"/>
          <w:u w:val="single"/>
        </w:rPr>
        <w:t xml:space="preserve"> </w:t>
      </w:r>
    </w:p>
    <w:p w14:paraId="7A2DE06B" w14:textId="77777777" w:rsidR="00927B89" w:rsidRDefault="00927B89" w:rsidP="00587E19">
      <w:pPr>
        <w:pStyle w:val="Bezmezer"/>
      </w:pPr>
    </w:p>
    <w:p w14:paraId="4D075BD0" w14:textId="77777777" w:rsidR="00927B89" w:rsidRPr="00587E19" w:rsidRDefault="00927B89" w:rsidP="004F2C57">
      <w:pPr>
        <w:pStyle w:val="Bezmezer"/>
        <w:jc w:val="center"/>
        <w:rPr>
          <w:sz w:val="24"/>
          <w:szCs w:val="24"/>
        </w:rPr>
      </w:pPr>
      <w:r w:rsidRPr="00587E19">
        <w:rPr>
          <w:sz w:val="24"/>
          <w:szCs w:val="24"/>
        </w:rPr>
        <w:t>§ 1829 odst. 1 ve spojení s § 1818 zákona č. 89/2012 Sb., občanský zákoník</w:t>
      </w:r>
    </w:p>
    <w:p w14:paraId="2E5A069E" w14:textId="77777777" w:rsidR="00587E19" w:rsidRPr="00587E19" w:rsidRDefault="00587E19" w:rsidP="00587E19">
      <w:pPr>
        <w:pStyle w:val="Bezmezer"/>
        <w:rPr>
          <w:sz w:val="24"/>
          <w:szCs w:val="24"/>
          <w:u w:val="single"/>
        </w:rPr>
      </w:pPr>
    </w:p>
    <w:p w14:paraId="4EBC9CE3" w14:textId="77777777" w:rsidR="00927B89" w:rsidRPr="00587E19" w:rsidRDefault="00927B89" w:rsidP="00587E19">
      <w:pPr>
        <w:pStyle w:val="Bezmezer"/>
        <w:rPr>
          <w:sz w:val="24"/>
          <w:szCs w:val="24"/>
        </w:rPr>
      </w:pPr>
    </w:p>
    <w:p w14:paraId="34DB80DD" w14:textId="77777777" w:rsidR="00927B89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 xml:space="preserve">Vrácené zboží:  </w:t>
      </w:r>
    </w:p>
    <w:p w14:paraId="63EB744D" w14:textId="77777777" w:rsidR="00587E19" w:rsidRPr="00587E19" w:rsidRDefault="00587E19" w:rsidP="00587E19">
      <w:pPr>
        <w:pStyle w:val="Bezmezer"/>
        <w:rPr>
          <w:sz w:val="24"/>
          <w:szCs w:val="24"/>
        </w:rPr>
      </w:pPr>
    </w:p>
    <w:p w14:paraId="5AD99BE4" w14:textId="41B9BE44" w:rsidR="00927B89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>………………………………………………………………………..........................…  cena:</w:t>
      </w:r>
      <w:r w:rsidR="00040408">
        <w:rPr>
          <w:sz w:val="24"/>
          <w:szCs w:val="24"/>
        </w:rPr>
        <w:t xml:space="preserve"> ………………………..</w:t>
      </w:r>
    </w:p>
    <w:p w14:paraId="693E6593" w14:textId="77777777" w:rsidR="00587E19" w:rsidRPr="00587E19" w:rsidRDefault="00587E19" w:rsidP="00587E19">
      <w:pPr>
        <w:pStyle w:val="Bezmezer"/>
        <w:rPr>
          <w:sz w:val="24"/>
          <w:szCs w:val="24"/>
        </w:rPr>
      </w:pPr>
    </w:p>
    <w:p w14:paraId="19CB99E3" w14:textId="16984AF4" w:rsidR="00927B89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>………………………………………………………………………..........................…  cena:</w:t>
      </w:r>
      <w:r w:rsidR="00040408">
        <w:rPr>
          <w:sz w:val="24"/>
          <w:szCs w:val="24"/>
        </w:rPr>
        <w:t xml:space="preserve"> ………………………..</w:t>
      </w:r>
    </w:p>
    <w:p w14:paraId="32DB5901" w14:textId="77777777" w:rsidR="00587E19" w:rsidRPr="00587E19" w:rsidRDefault="00587E19" w:rsidP="00587E19">
      <w:pPr>
        <w:pStyle w:val="Bezmezer"/>
        <w:rPr>
          <w:sz w:val="24"/>
          <w:szCs w:val="24"/>
        </w:rPr>
      </w:pPr>
    </w:p>
    <w:p w14:paraId="195DF3B6" w14:textId="1EE51D3B" w:rsidR="00040408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>………………………………………………………………………..........................…  cena:</w:t>
      </w:r>
      <w:r w:rsidR="00040408">
        <w:rPr>
          <w:sz w:val="24"/>
          <w:szCs w:val="24"/>
        </w:rPr>
        <w:t xml:space="preserve"> ………………………..</w:t>
      </w:r>
    </w:p>
    <w:p w14:paraId="22E97B7F" w14:textId="77777777" w:rsidR="00927B89" w:rsidRPr="00587E19" w:rsidRDefault="00927B89" w:rsidP="00587E19">
      <w:pPr>
        <w:pStyle w:val="Bezmezer"/>
        <w:rPr>
          <w:sz w:val="24"/>
          <w:szCs w:val="24"/>
        </w:rPr>
      </w:pPr>
    </w:p>
    <w:p w14:paraId="723374F3" w14:textId="77777777" w:rsidR="00587E19" w:rsidRPr="00587E19" w:rsidRDefault="00587E19" w:rsidP="00587E19">
      <w:pPr>
        <w:pStyle w:val="Bezmezer"/>
        <w:rPr>
          <w:sz w:val="24"/>
          <w:szCs w:val="24"/>
        </w:rPr>
      </w:pPr>
    </w:p>
    <w:p w14:paraId="0401400F" w14:textId="36E61CC1" w:rsidR="00927B89" w:rsidRPr="00040408" w:rsidRDefault="00927B89" w:rsidP="00587E19">
      <w:pPr>
        <w:pStyle w:val="Bezmezer"/>
        <w:rPr>
          <w:b/>
          <w:bCs/>
          <w:sz w:val="24"/>
          <w:szCs w:val="24"/>
        </w:rPr>
      </w:pPr>
      <w:r w:rsidRPr="004F2C57">
        <w:rPr>
          <w:b/>
          <w:bCs/>
          <w:sz w:val="24"/>
          <w:szCs w:val="24"/>
        </w:rPr>
        <w:t xml:space="preserve">Celková </w:t>
      </w:r>
      <w:r w:rsidR="00587E19" w:rsidRPr="004F2C57">
        <w:rPr>
          <w:b/>
          <w:bCs/>
          <w:sz w:val="24"/>
          <w:szCs w:val="24"/>
        </w:rPr>
        <w:t>částka</w:t>
      </w:r>
      <w:r w:rsidRPr="004F2C57">
        <w:rPr>
          <w:b/>
          <w:bCs/>
          <w:sz w:val="24"/>
          <w:szCs w:val="24"/>
        </w:rPr>
        <w:t>, která Vám má být zaslána:</w:t>
      </w:r>
      <w:r w:rsidR="00040408">
        <w:rPr>
          <w:b/>
          <w:bCs/>
          <w:sz w:val="24"/>
          <w:szCs w:val="24"/>
        </w:rPr>
        <w:tab/>
      </w:r>
      <w:r w:rsidR="00040408">
        <w:rPr>
          <w:b/>
          <w:bCs/>
          <w:sz w:val="24"/>
          <w:szCs w:val="24"/>
        </w:rPr>
        <w:tab/>
      </w:r>
      <w:r w:rsidRPr="004F2C57">
        <w:rPr>
          <w:b/>
          <w:bCs/>
          <w:sz w:val="24"/>
          <w:szCs w:val="24"/>
        </w:rPr>
        <w:t xml:space="preserve"> </w:t>
      </w:r>
      <w:r w:rsidR="00040408">
        <w:rPr>
          <w:b/>
          <w:bCs/>
          <w:sz w:val="24"/>
          <w:szCs w:val="24"/>
        </w:rPr>
        <w:t>…………………………….</w:t>
      </w:r>
    </w:p>
    <w:p w14:paraId="3F0334A6" w14:textId="77777777" w:rsidR="004F2C57" w:rsidRDefault="004F2C57" w:rsidP="004F2C57">
      <w:pPr>
        <w:pStyle w:val="Bezmezer"/>
        <w:rPr>
          <w:sz w:val="24"/>
          <w:szCs w:val="24"/>
        </w:rPr>
      </w:pPr>
    </w:p>
    <w:p w14:paraId="79079CCB" w14:textId="77777777" w:rsidR="004F2C57" w:rsidRPr="00587E19" w:rsidRDefault="004F2C57" w:rsidP="004F2C57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>Číslo bankovního účtu/kód banky ....................................................................</w:t>
      </w:r>
      <w:r>
        <w:rPr>
          <w:sz w:val="24"/>
          <w:szCs w:val="24"/>
        </w:rPr>
        <w:t>.....................</w:t>
      </w:r>
      <w:r w:rsidRPr="00587E19">
        <w:rPr>
          <w:sz w:val="24"/>
          <w:szCs w:val="24"/>
        </w:rPr>
        <w:t xml:space="preserve">   </w:t>
      </w:r>
    </w:p>
    <w:p w14:paraId="34170571" w14:textId="77777777" w:rsidR="004F2C57" w:rsidRPr="00587E19" w:rsidRDefault="004F2C57" w:rsidP="00587E19">
      <w:pPr>
        <w:pStyle w:val="Bezmezer"/>
        <w:rPr>
          <w:sz w:val="24"/>
          <w:szCs w:val="24"/>
        </w:rPr>
      </w:pPr>
    </w:p>
    <w:p w14:paraId="723896E4" w14:textId="77777777" w:rsidR="00587E19" w:rsidRPr="00587E19" w:rsidRDefault="00587E19" w:rsidP="00587E19">
      <w:pPr>
        <w:pStyle w:val="Bezmezer"/>
        <w:rPr>
          <w:sz w:val="24"/>
          <w:szCs w:val="24"/>
          <w:u w:val="single"/>
        </w:rPr>
      </w:pPr>
    </w:p>
    <w:p w14:paraId="000196AD" w14:textId="77777777" w:rsidR="00927B89" w:rsidRDefault="00927B89" w:rsidP="00587E19">
      <w:pPr>
        <w:pStyle w:val="Bezmezer"/>
        <w:rPr>
          <w:b/>
          <w:bCs/>
          <w:sz w:val="28"/>
          <w:szCs w:val="28"/>
          <w:u w:val="single"/>
        </w:rPr>
      </w:pPr>
      <w:r w:rsidRPr="00587E19">
        <w:rPr>
          <w:b/>
          <w:bCs/>
          <w:sz w:val="28"/>
          <w:szCs w:val="28"/>
          <w:u w:val="single"/>
        </w:rPr>
        <w:t>Zboží odešlete na adresu</w:t>
      </w:r>
      <w:r w:rsidR="00587E19">
        <w:rPr>
          <w:b/>
          <w:bCs/>
          <w:sz w:val="28"/>
          <w:szCs w:val="28"/>
          <w:u w:val="single"/>
        </w:rPr>
        <w:t xml:space="preserve"> Českou poštou jako BALÍK DO RUKY</w:t>
      </w:r>
      <w:r w:rsidRPr="00587E19">
        <w:rPr>
          <w:b/>
          <w:bCs/>
          <w:sz w:val="28"/>
          <w:szCs w:val="28"/>
          <w:u w:val="single"/>
        </w:rPr>
        <w:t xml:space="preserve">:  </w:t>
      </w:r>
    </w:p>
    <w:p w14:paraId="57FE2969" w14:textId="77777777" w:rsidR="00587E19" w:rsidRPr="00587E19" w:rsidRDefault="00587E19" w:rsidP="00587E19">
      <w:pPr>
        <w:pStyle w:val="Bezmezer"/>
        <w:rPr>
          <w:b/>
          <w:bCs/>
          <w:sz w:val="28"/>
          <w:szCs w:val="28"/>
          <w:u w:val="single"/>
        </w:rPr>
      </w:pPr>
    </w:p>
    <w:p w14:paraId="4C8794AF" w14:textId="77777777" w:rsid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 xml:space="preserve">Shot </w:t>
      </w:r>
      <w:proofErr w:type="spellStart"/>
      <w:r w:rsidRPr="00587E19">
        <w:rPr>
          <w:sz w:val="24"/>
          <w:szCs w:val="24"/>
        </w:rPr>
        <w:t>Board</w:t>
      </w:r>
      <w:proofErr w:type="spellEnd"/>
      <w:r w:rsidRPr="00587E19">
        <w:rPr>
          <w:sz w:val="24"/>
          <w:szCs w:val="24"/>
        </w:rPr>
        <w:t xml:space="preserve"> Shop.cz </w:t>
      </w:r>
      <w:r w:rsidR="00587E19">
        <w:rPr>
          <w:sz w:val="24"/>
          <w:szCs w:val="24"/>
        </w:rPr>
        <w:t>– peníze zpět</w:t>
      </w:r>
    </w:p>
    <w:p w14:paraId="085FE8BA" w14:textId="77777777" w:rsid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 xml:space="preserve">Rohle 33 </w:t>
      </w:r>
    </w:p>
    <w:p w14:paraId="76BD7DD7" w14:textId="305AC08E" w:rsidR="00587E19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 xml:space="preserve">78974 Rohle </w:t>
      </w:r>
    </w:p>
    <w:p w14:paraId="5E919F82" w14:textId="77777777" w:rsidR="00927B89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>E-mail: info</w:t>
      </w:r>
      <w:r w:rsidRPr="00587E19">
        <w:rPr>
          <w:rFonts w:cstheme="minorHAnsi"/>
          <w:sz w:val="24"/>
          <w:szCs w:val="24"/>
        </w:rPr>
        <w:t>@</w:t>
      </w:r>
      <w:r w:rsidRPr="00587E19">
        <w:rPr>
          <w:sz w:val="24"/>
          <w:szCs w:val="24"/>
        </w:rPr>
        <w:t>shotboardshop.com</w:t>
      </w:r>
    </w:p>
    <w:p w14:paraId="13A1288E" w14:textId="77777777" w:rsidR="00927B89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 xml:space="preserve">Tel.: </w:t>
      </w:r>
      <w:r w:rsidR="00587E19">
        <w:rPr>
          <w:sz w:val="24"/>
          <w:szCs w:val="24"/>
        </w:rPr>
        <w:t>737 638 809</w:t>
      </w:r>
    </w:p>
    <w:p w14:paraId="289D7966" w14:textId="77777777" w:rsidR="00587E19" w:rsidRPr="00587E19" w:rsidRDefault="00587E19" w:rsidP="00587E19">
      <w:pPr>
        <w:pStyle w:val="Bezmezer"/>
        <w:rPr>
          <w:sz w:val="24"/>
          <w:szCs w:val="24"/>
        </w:rPr>
      </w:pPr>
    </w:p>
    <w:p w14:paraId="3C46FF2B" w14:textId="77777777" w:rsidR="00587E19" w:rsidRPr="00587E19" w:rsidRDefault="00927B89" w:rsidP="00587E19">
      <w:pPr>
        <w:pStyle w:val="Bezmezer"/>
        <w:rPr>
          <w:sz w:val="24"/>
          <w:szCs w:val="24"/>
          <w:u w:val="single"/>
        </w:rPr>
      </w:pPr>
      <w:r w:rsidRPr="00587E19">
        <w:rPr>
          <w:sz w:val="24"/>
          <w:szCs w:val="24"/>
          <w:u w:val="single"/>
        </w:rPr>
        <w:t xml:space="preserve">Dodatečné informace:  </w:t>
      </w:r>
    </w:p>
    <w:p w14:paraId="0AB7E88B" w14:textId="77777777" w:rsidR="00927B8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 xml:space="preserve">Peníze na Váš účet budou zaslány v zákonné lhůtě bez zbytečného odkladu, nejpozději do 14 dnů ode dne obdržení zásilky.  </w:t>
      </w:r>
    </w:p>
    <w:p w14:paraId="4C60E0C1" w14:textId="77777777" w:rsidR="00587E19" w:rsidRPr="00587E19" w:rsidRDefault="00587E19" w:rsidP="00587E19">
      <w:pPr>
        <w:pStyle w:val="Bezmezer"/>
        <w:rPr>
          <w:sz w:val="24"/>
          <w:szCs w:val="24"/>
        </w:rPr>
      </w:pPr>
    </w:p>
    <w:p w14:paraId="3B9B3829" w14:textId="77777777" w:rsidR="00587E19" w:rsidRPr="00587E19" w:rsidRDefault="00927B89" w:rsidP="00587E19">
      <w:pPr>
        <w:pStyle w:val="Bezmezer"/>
        <w:rPr>
          <w:sz w:val="24"/>
          <w:szCs w:val="24"/>
          <w:u w:val="single"/>
        </w:rPr>
      </w:pPr>
      <w:r w:rsidRPr="00587E19">
        <w:rPr>
          <w:sz w:val="24"/>
          <w:szCs w:val="24"/>
          <w:u w:val="single"/>
        </w:rPr>
        <w:t xml:space="preserve">Podmínky vrácení: </w:t>
      </w:r>
    </w:p>
    <w:p w14:paraId="4CC653E3" w14:textId="77777777" w:rsidR="00927B89" w:rsidRPr="00587E19" w:rsidRDefault="00927B89" w:rsidP="00587E19">
      <w:pPr>
        <w:pStyle w:val="Bezmezer"/>
        <w:rPr>
          <w:sz w:val="24"/>
          <w:szCs w:val="24"/>
        </w:rPr>
      </w:pPr>
      <w:r w:rsidRPr="00587E19">
        <w:rPr>
          <w:sz w:val="24"/>
          <w:szCs w:val="24"/>
        </w:rPr>
        <w:t>Veškeré zboží je možné vrátit do 14-ti dnů od převzetí zboží a to bez udání důvodu.  Zboží musí být vráceno kompletní, v původním stavu, včetně originálního obalu, nesmí jevit známky opotřebení a používání. Obal ani zboží nesmí být jakkoliv poškozen</w:t>
      </w:r>
      <w:r w:rsidR="004F2C57">
        <w:rPr>
          <w:sz w:val="24"/>
          <w:szCs w:val="24"/>
        </w:rPr>
        <w:t>o</w:t>
      </w:r>
      <w:r w:rsidRPr="00587E19">
        <w:rPr>
          <w:sz w:val="24"/>
          <w:szCs w:val="24"/>
        </w:rPr>
        <w:t xml:space="preserve">.  Se zbožím musí být zaslán tento formulář pro vrácení zboží a </w:t>
      </w:r>
      <w:r w:rsidRPr="004F2C57">
        <w:rPr>
          <w:b/>
          <w:bCs/>
          <w:sz w:val="24"/>
          <w:szCs w:val="24"/>
          <w:u w:val="single"/>
        </w:rPr>
        <w:t>doklad o koupi</w:t>
      </w:r>
      <w:r w:rsidRPr="00587E19">
        <w:rPr>
          <w:sz w:val="24"/>
          <w:szCs w:val="24"/>
        </w:rPr>
        <w:t xml:space="preserve">.  </w:t>
      </w:r>
    </w:p>
    <w:p w14:paraId="6F8D00E1" w14:textId="77777777" w:rsidR="00587E19" w:rsidRPr="00587E19" w:rsidRDefault="00587E19" w:rsidP="00927B89">
      <w:pPr>
        <w:jc w:val="center"/>
        <w:rPr>
          <w:b/>
          <w:bCs/>
          <w:sz w:val="24"/>
          <w:szCs w:val="24"/>
        </w:rPr>
      </w:pPr>
    </w:p>
    <w:p w14:paraId="0F67BAA4" w14:textId="77777777" w:rsidR="00210912" w:rsidRDefault="00927B89" w:rsidP="00927B89">
      <w:pPr>
        <w:jc w:val="center"/>
        <w:rPr>
          <w:b/>
          <w:bCs/>
          <w:sz w:val="36"/>
          <w:szCs w:val="36"/>
        </w:rPr>
      </w:pPr>
      <w:r w:rsidRPr="00587E19">
        <w:rPr>
          <w:b/>
          <w:bCs/>
          <w:sz w:val="36"/>
          <w:szCs w:val="36"/>
        </w:rPr>
        <w:t>Zboží zaslané na dobírku nebude přijato!</w:t>
      </w:r>
    </w:p>
    <w:p w14:paraId="196FE5A5" w14:textId="77777777" w:rsidR="004F2C57" w:rsidRDefault="004F2C57" w:rsidP="004F2C57">
      <w:pPr>
        <w:rPr>
          <w:sz w:val="24"/>
          <w:szCs w:val="24"/>
        </w:rPr>
      </w:pPr>
    </w:p>
    <w:p w14:paraId="74C9AA07" w14:textId="77777777" w:rsidR="004F2C57" w:rsidRPr="004F2C57" w:rsidRDefault="004F2C57" w:rsidP="004F2C57">
      <w:pPr>
        <w:rPr>
          <w:sz w:val="24"/>
          <w:szCs w:val="24"/>
        </w:rPr>
      </w:pPr>
      <w:r w:rsidRPr="004F2C57">
        <w:rPr>
          <w:sz w:val="24"/>
          <w:szCs w:val="24"/>
        </w:rPr>
        <w:t>Jméno spotřebitel</w:t>
      </w:r>
      <w:r>
        <w:rPr>
          <w:sz w:val="24"/>
          <w:szCs w:val="24"/>
        </w:rPr>
        <w:t>e</w:t>
      </w:r>
      <w:r w:rsidRPr="004F2C57">
        <w:rPr>
          <w:sz w:val="24"/>
          <w:szCs w:val="24"/>
        </w:rPr>
        <w:t xml:space="preserve"> + podpis:</w:t>
      </w:r>
    </w:p>
    <w:sectPr w:rsidR="004F2C57" w:rsidRPr="004F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89"/>
    <w:rsid w:val="00040408"/>
    <w:rsid w:val="00210912"/>
    <w:rsid w:val="00427468"/>
    <w:rsid w:val="004F2C57"/>
    <w:rsid w:val="00587E19"/>
    <w:rsid w:val="008B3E3C"/>
    <w:rsid w:val="0092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FBA0"/>
  <w15:chartTrackingRefBased/>
  <w15:docId w15:val="{16CA9B49-EF52-45E7-AA69-A094C2A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7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Kutálek</dc:creator>
  <cp:keywords/>
  <dc:description/>
  <cp:lastModifiedBy>Kateřina Kutálek</cp:lastModifiedBy>
  <cp:revision>4</cp:revision>
  <dcterms:created xsi:type="dcterms:W3CDTF">2023-09-07T11:46:00Z</dcterms:created>
  <dcterms:modified xsi:type="dcterms:W3CDTF">2023-09-07T12:27:00Z</dcterms:modified>
</cp:coreProperties>
</file>